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left"/>
        <w:rPr>
          <w:rFonts w:ascii="FreeSans" w:hAnsi="FreeSans"/>
        </w:rPr>
      </w:pPr>
      <w:r>
        <w:rPr>
          <w:rFonts w:ascii="FreeSans" w:hAnsi="FreeSans"/>
        </w:rPr>
        <w:t>Darren DeFeo - Chief Executive Officer</w:t>
      </w:r>
    </w:p>
    <w:p>
      <w:pPr>
        <w:pStyle w:val="TextBody"/>
        <w:bidi w:val="0"/>
        <w:spacing w:before="0" w:after="140"/>
        <w:jc w:val="left"/>
        <w:rPr>
          <w:rFonts w:ascii="FreeSans" w:hAnsi="FreeSans"/>
        </w:rPr>
      </w:pPr>
      <w:r>
        <w:rPr>
          <w:rFonts w:ascii="FreeSans" w:hAnsi="FreeSans"/>
        </w:rPr>
        <w:t>Darren DeFeo is the CEO of TopDawg, Inc., where he leads the company's mission to modernize and streamline U.S.-based dropshipping for retailers and suppliers nationwide. With more than 20 years of expertise in eCommerce, logistics infrastructure, and SaaS development, Darren oversees the company's strategic vision, marketplace integrations, product innovation, and industry partnerships. Under his leadership, TopDawg has grown into one of the largest U.S.-based wholesale dropshipping platforms, supporting over 20,000 retailers and 3,000 verified suppliers.</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FreeSans">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IN"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IN" w:eastAsia="zh-CN" w:bidi="hi-IN"/>
    </w:rPr>
  </w:style>
  <w:style w:type="paragraph" w:styleId="Heading3">
    <w:name w:val="Heading 3"/>
    <w:basedOn w:val="Heading"/>
    <w:next w:val="TextBody"/>
    <w:qFormat/>
    <w:pPr>
      <w:spacing w:before="140" w:after="120"/>
      <w:outlineLvl w:val="2"/>
    </w:pPr>
    <w:rPr>
      <w:rFonts w:ascii="Liberation Serif" w:hAnsi="Liberation Serif" w:eastAsia="Noto Serif CJK SC" w:cs="Lohit Devanagari"/>
      <w:b/>
      <w:bCs/>
      <w:sz w:val="28"/>
      <w:szCs w:val="2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LibreOffice/7.3.7.2$Linux_X86_64 LibreOffice_project/30$Build-2</Application>
  <AppVersion>15.0000</AppVersion>
  <Pages>1</Pages>
  <Words>81</Words>
  <Characters>521</Characters>
  <CharactersWithSpaces>600</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2025-11-18T14:40:51Z</dcterms:created>
  <dc:creator/>
  <dc:description/>
  <dc:language>en-IN</dc:language>
  <cp:lastModifiedBy/>
  <dcterms:modified xsi:type="dcterms:W3CDTF">2025-11-19T19:25:25Z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